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i/>
          <w:i/>
          <w:iCs/>
          <w:color w:val="4A4949"/>
          <w:sz w:val="21"/>
          <w:szCs w:val="21"/>
          <w:highlight w:val="white"/>
        </w:rPr>
      </w:pPr>
      <w:r>
        <w:rPr>
          <w:rFonts w:cs="Arial" w:ascii="Arial" w:hAnsi="Arial"/>
          <w:i/>
          <w:iCs/>
          <w:color w:val="000000"/>
          <w:sz w:val="21"/>
          <w:szCs w:val="21"/>
          <w:shd w:fill="FFFFFF" w:val="clear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Select Category: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Select Sub Category: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Project Name: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Period of the Execution:</w:t>
      </w:r>
    </w:p>
    <w:p>
      <w:pPr>
        <w:pStyle w:val="Normal"/>
        <w:shd w:val="clear" w:color="auto" w:fill="FFFFFF"/>
        <w:tabs>
          <w:tab w:val="clear" w:pos="720"/>
          <w:tab w:val="left" w:pos="1980" w:leader="none"/>
        </w:tabs>
        <w:spacing w:lineRule="auto" w:line="240" w:before="0" w:after="0"/>
        <w:rPr>
          <w:color w:val="000000"/>
        </w:rPr>
      </w:pPr>
      <w:r>
        <w:rPr>
          <w:b/>
          <w:color w:val="000000"/>
          <w:sz w:val="24"/>
          <w:szCs w:val="24"/>
        </w:rPr>
        <w:t>Description:</w:t>
      </w:r>
      <w:r>
        <w:rPr>
          <w:color w:val="000000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1980" w:leader="none"/>
        </w:tabs>
        <w:spacing w:lineRule="auto" w:line="240" w:before="0" w:after="0"/>
        <w:rPr>
          <w:rStyle w:val="Strong"/>
          <w:rFonts w:cs="Calibri" w:cstheme="minorHAnsi"/>
          <w:color w:val="FF0000"/>
          <w:highlight w:val="white"/>
        </w:rPr>
      </w:pPr>
      <w:r>
        <w:rPr>
          <w:rFonts w:cs="Calibri" w:cstheme="minorHAnsi"/>
          <w:color w:val="000000"/>
          <w:shd w:fill="FFFFFF" w:val="clear"/>
        </w:rPr>
        <w:t>Any newly constructed OOH site with new design, approach, utility, etc</w:t>
      </w:r>
      <w:r>
        <w:rPr>
          <w:rFonts w:cs="Calibri" w:cstheme="minorHAnsi"/>
          <w:color w:val="000000"/>
        </w:rPr>
        <w:t xml:space="preserve"> or </w:t>
      </w:r>
      <w:r>
        <w:rPr>
          <w:rStyle w:val="Strong"/>
          <w:rFonts w:cs="Calibri" w:cstheme="minorHAnsi"/>
          <w:color w:val="000000"/>
          <w:shd w:fill="FFFFFF" w:val="clear"/>
        </w:rPr>
        <w:t>any investment made to refurbish an existing media asset can be entered in this category.</w:t>
      </w:r>
    </w:p>
    <w:p>
      <w:pPr>
        <w:pStyle w:val="Normal"/>
        <w:shd w:val="clear" w:color="auto" w:fill="FFFFFF"/>
        <w:tabs>
          <w:tab w:val="clear" w:pos="720"/>
          <w:tab w:val="left" w:pos="1980" w:leader="none"/>
        </w:tabs>
        <w:spacing w:lineRule="auto" w:line="240" w:before="0" w:after="0"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Describe the technical and aesthetic aspects of new format within 500 words covering following points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lang w:val="en-IN" w:eastAsia="en-IN"/>
        </w:rPr>
      </w:pPr>
      <w:r>
        <w:rPr>
          <w:rFonts w:eastAsia="Times New Roman" w:cs="Calibri" w:cstheme="minorHAnsi"/>
          <w:color w:val="000000"/>
          <w:lang w:val="en-IN" w:eastAsia="en-IN"/>
        </w:rPr>
        <w:t>Location of New Media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lang w:val="en-IN" w:eastAsia="en-IN"/>
        </w:rPr>
      </w:pPr>
      <w:r>
        <w:rPr>
          <w:rFonts w:eastAsia="Times New Roman" w:cs="Calibri" w:cstheme="minorHAnsi"/>
          <w:color w:val="000000"/>
          <w:lang w:val="en-IN" w:eastAsia="en-IN"/>
        </w:rPr>
        <w:t>Volume of Investment in the Media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lang w:val="en-IN" w:eastAsia="en-IN"/>
        </w:rPr>
      </w:pPr>
      <w:r>
        <w:rPr>
          <w:rFonts w:eastAsia="Times New Roman" w:cs="Calibri" w:cstheme="minorHAnsi"/>
          <w:color w:val="000000"/>
          <w:lang w:val="en-IN" w:eastAsia="en-IN"/>
        </w:rPr>
        <w:t>Details on Execution/Fabrication like Number of new units/ mediums, Innovation in media, Beautification of existing media assets, Use of new technology, etc.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  <w:lang w:val="en-IN" w:eastAsia="en-IN"/>
        </w:rPr>
      </w:pPr>
      <w:r>
        <w:rPr>
          <w:rFonts w:eastAsia="Times New Roman" w:cs="Calibri" w:cstheme="minorHAnsi"/>
          <w:color w:val="000000"/>
          <w:lang w:val="en-IN" w:eastAsia="en-IN"/>
        </w:rPr>
        <w:t>How the new media enhances the quality of advertising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Upload Project Images: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>Maximum 15 images of 10 MB file size in all.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images shall be in JPEG/PNG formats; </w:t>
      </w:r>
      <w:r>
        <w:rPr>
          <w:rFonts w:cs="Calibri" w:cstheme="minorHAnsi"/>
          <w:color w:val="000000"/>
          <w:shd w:fill="FFFFFF" w:val="clear"/>
        </w:rPr>
        <w:t>(max width 1200 px and max height 1200 px)</w:t>
      </w:r>
    </w:p>
    <w:p>
      <w:pPr>
        <w:pStyle w:val="ListParagraph"/>
        <w:numPr>
          <w:ilvl w:val="0"/>
          <w:numId w:val="2"/>
        </w:numPr>
        <w:spacing w:lineRule="auto" w:line="240" w:before="0" w:after="12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  <w:t>Images should cover - Actual executed images showcasing innovative format/s or new format</w:t>
      </w:r>
    </w:p>
    <w:p>
      <w:pPr>
        <w:pStyle w:val="ListParagraph"/>
        <w:spacing w:lineRule="auto" w:line="240" w:before="0" w:after="120"/>
        <w:ind w:left="1080" w:hanging="0"/>
        <w:contextualSpacing/>
        <w:rPr>
          <w:rFonts w:cs="Calibri" w:cstheme="minorHAnsi"/>
          <w:color w:val="FF0000"/>
        </w:rPr>
      </w:pPr>
      <w:r>
        <w:rPr>
          <w:rFonts w:cs="Calibri" w:cstheme="minorHAnsi"/>
          <w:color w:val="000000"/>
        </w:rPr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506155A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767195" cy="343535"/>
                <wp:effectExtent l="0" t="0" r="15240" b="1905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IMAGES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909090" stroked="t" style="position:absolute;margin-left:0pt;margin-top:0.7pt;width:532.75pt;height:26.95pt;mso-position-horizontal:left;mso-position-horizontal-relative:margin" wp14:anchorId="506155A7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IMAGES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120"/>
        <w:rPr>
          <w:rFonts w:cs="Calibri" w:cstheme="minorHAnsi"/>
          <w:color w:val="0D0D0D" w:themeColor="text1" w:themeTint="f2"/>
        </w:rPr>
      </w:pPr>
      <w:r>
        <w:rPr>
          <w:rFonts w:cs="Calibri" w:cstheme="minorHAnsi"/>
          <w:color w:val="000000" w:themeTint="f2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cs="Calibri" w:cstheme="minorHAnsi"/>
          <w:b/>
          <w:b/>
          <w:color w:val="0D0D0D" w:themeColor="text1" w:themeTint="f2"/>
          <w:sz w:val="24"/>
          <w:szCs w:val="24"/>
        </w:rPr>
      </w:pPr>
      <w:r>
        <w:rPr>
          <w:rFonts w:cs="Calibri" w:cstheme="minorHAnsi"/>
          <w:b/>
          <w:color w:val="000000" w:themeTint="f2"/>
          <w:sz w:val="24"/>
          <w:szCs w:val="24"/>
        </w:rPr>
        <w:t>Upload Video: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video content shall be structured as per the parameters defined for this award category.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duration of the video shall not exceed 2 minutes.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r>
        <w:rPr>
          <w:rFonts w:eastAsia="Times New Roman" w:cs="Calibri" w:cstheme="minorHAnsi"/>
          <w:color w:val="000000"/>
        </w:rPr>
        <w:t xml:space="preserve">The file extension shall be mp4 and the file size shall not exceed 40 MB. </w:t>
      </w:r>
    </w:p>
    <w:p>
      <w:pPr>
        <w:pStyle w:val="ListParagraph"/>
        <w:numPr>
          <w:ilvl w:val="0"/>
          <w:numId w:val="3"/>
        </w:numPr>
        <w:shd w:val="clear" w:color="auto" w:fill="FFFFFF"/>
        <w:spacing w:lineRule="auto" w:line="240" w:before="0" w:after="0"/>
        <w:ind w:left="1080" w:hanging="360"/>
        <w:contextualSpacing/>
        <w:rPr>
          <w:rFonts w:eastAsia="Times New Roman" w:cs="Calibri" w:cstheme="minorHAnsi"/>
          <w:color w:val="FF0000"/>
        </w:rPr>
      </w:pPr>
      <w:bookmarkStart w:id="0" w:name="_Hlk193381306"/>
      <w:r>
        <w:rPr>
          <w:rFonts w:eastAsia="Times New Roman" w:cs="Calibri" w:cstheme="minorHAnsi"/>
          <w:color w:val="000000"/>
        </w:rPr>
        <w:t>Either Voiceover or Music is mandatory</w:t>
      </w:r>
      <w:bookmarkStart w:id="1" w:name="_Hlk193368374"/>
      <w:bookmarkEnd w:id="0"/>
      <w:bookmarkEnd w:id="1"/>
    </w:p>
    <w:p>
      <w:pPr>
        <w:pStyle w:val="Normal"/>
        <w:rPr>
          <w:color w:val="0D0D0D" w:themeColor="text1" w:themeTint="f2"/>
        </w:rPr>
      </w:pPr>
      <w:r>
        <w:rPr>
          <w:color w:val="000000" w:themeTint="f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7CFB8B1E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767195" cy="343535"/>
                <wp:effectExtent l="0" t="0" r="15240" b="19050"/>
                <wp:wrapNone/>
                <wp:docPr id="3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3430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auto" w:line="240" w:before="0" w:after="1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UPLOAD VIDEO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909090" stroked="t" style="position:absolute;margin-left:0pt;margin-top:11.95pt;width:532.75pt;height:26.95pt;mso-position-horizontal:left;mso-position-horizontal-relative:margin" wp14:anchorId="7CFB8B1E">
                <w10:wrap type="square"/>
                <v:fill o:detectmouseclick="t" color2="#9d9d9d"/>
                <v:stroke color="black" weight="6480" joinstyle="miter" endcap="flat"/>
                <v:textbox>
                  <w:txbxContent>
                    <w:p>
                      <w:pPr>
                        <w:pStyle w:val="FrameContents"/>
                        <w:spacing w:lineRule="auto" w:line="240" w:before="0" w:after="1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UPLOAD VIDEO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color w:val="0D0D0D" w:themeColor="text1" w:themeTint="f2"/>
        </w:rPr>
      </w:pPr>
      <w:r>
        <w:rPr>
          <w:b/>
          <w:color w:val="000000" w:themeTint="f2"/>
        </w:rPr>
      </w:r>
    </w:p>
    <w:p>
      <w:pPr>
        <w:pStyle w:val="Normal"/>
        <w:spacing w:before="0" w:after="160"/>
        <w:rPr>
          <w:b/>
          <w:b/>
          <w:color w:val="0D0D0D" w:themeColor="text1" w:themeTint="f2"/>
          <w:sz w:val="24"/>
          <w:szCs w:val="24"/>
        </w:rPr>
      </w:pPr>
      <w:r>
        <w:rPr>
          <w:color w:val="000000"/>
        </w:rPr>
      </w:r>
    </w:p>
    <w:sectPr>
      <w:headerReference w:type="default" r:id="rId2"/>
      <w:footerReference w:type="default" r:id="rId3"/>
      <w:type w:val="nextPage"/>
      <w:pgSz w:w="12240" w:h="15840"/>
      <w:pgMar w:left="720" w:right="720" w:header="432" w:top="720" w:footer="432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44222277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>
        <w:rFonts w:cs="Calibri" w:cstheme="minorHAnsi"/>
        <w:sz w:val="24"/>
        <w:szCs w:val="24"/>
        <w:u w:val="single"/>
      </w:rPr>
    </w:pPr>
    <w:r>
      <w:rPr>
        <w:rFonts w:cs="Calibri" w:cstheme="minorHAnsi"/>
        <w:sz w:val="24"/>
        <w:szCs w:val="24"/>
        <w:u w:val="single"/>
      </w:rPr>
      <w:t>SAMPLE ENTRY FORM – OAA 2025</w:t>
    </w:r>
  </w:p>
  <w:p>
    <w:pPr>
      <w:pStyle w:val="Normal"/>
      <w:spacing w:before="0" w:after="0"/>
      <w:jc w:val="center"/>
      <w:rPr>
        <w:rFonts w:cs="Calibri" w:cstheme="minorHAnsi"/>
        <w:sz w:val="24"/>
        <w:szCs w:val="24"/>
        <w:u w:val="single"/>
      </w:rPr>
    </w:pPr>
    <w:r>
      <w:rPr>
        <w:rFonts w:cs="Calibri" w:cstheme="minorHAnsi"/>
        <w:sz w:val="24"/>
        <w:szCs w:val="24"/>
        <w:u w:val="single"/>
      </w:rPr>
    </w:r>
  </w:p>
  <w:p>
    <w:pPr>
      <w:pStyle w:val="Normal"/>
      <w:spacing w:before="0" w:after="0"/>
      <w:jc w:val="center"/>
      <w:rPr>
        <w:rFonts w:cs="Calibri" w:cstheme="minorHAnsi"/>
        <w:b/>
        <w:b/>
        <w:bCs/>
        <w:color w:val="404040"/>
        <w:sz w:val="24"/>
        <w:szCs w:val="24"/>
        <w:highlight w:val="white"/>
      </w:rPr>
    </w:pPr>
    <w:r>
      <w:rPr>
        <w:rFonts w:cs="Calibri" w:cstheme="minorHAnsi"/>
        <w:b/>
        <w:bCs/>
        <w:color w:val="404040"/>
        <w:sz w:val="24"/>
        <w:szCs w:val="24"/>
        <w:shd w:fill="FFFFFF" w:val="clear"/>
      </w:rPr>
      <w:t xml:space="preserve">8. BEST MEDIA FORMAT INNOVATION </w:t>
    </w:r>
  </w:p>
  <w:p>
    <w:pPr>
      <w:pStyle w:val="Normal"/>
      <w:spacing w:before="0" w:after="0"/>
      <w:jc w:val="center"/>
      <w:rPr>
        <w:rFonts w:cs="Calibri" w:cstheme="minorHAnsi"/>
        <w:b/>
        <w:b/>
        <w:bCs/>
        <w:color w:val="404040"/>
        <w:sz w:val="24"/>
        <w:szCs w:val="24"/>
        <w:highlight w:val="white"/>
      </w:rPr>
    </w:pPr>
    <w:r>
      <w:rPr>
        <w:rFonts w:cs="Calibri" w:cstheme="minorHAnsi"/>
        <w:b/>
        <w:bCs/>
        <w:color w:val="404040"/>
        <w:sz w:val="24"/>
        <w:szCs w:val="24"/>
        <w:shd w:fill="FFFFFF" w:val="clear"/>
      </w:rPr>
      <w:t>(Media Owner’s Category)</w:t>
    </w:r>
  </w:p>
  <w:p>
    <w:pPr>
      <w:pStyle w:val="Normal"/>
      <w:spacing w:before="0" w:after="160"/>
      <w:rPr>
        <w:rFonts w:cs="Calibri" w:cstheme="minorHAnsi"/>
        <w:i/>
        <w:i/>
        <w:iCs/>
        <w:color w:val="4A4949"/>
        <w:sz w:val="24"/>
        <w:szCs w:val="24"/>
        <w:highlight w:val="white"/>
      </w:rPr>
    </w:pPr>
    <w:r>
      <w:rPr>
        <w:rFonts w:cs="Calibri" w:cstheme="minorHAnsi"/>
        <w:i/>
        <w:iCs/>
        <w:color w:val="4A4949"/>
        <w:sz w:val="24"/>
        <w:szCs w:val="24"/>
        <w:shd w:fill="FFFFFF" w:val="clear"/>
      </w:rPr>
      <w:t>(The entries shall be uploaded on online platform. This sample form is just for reference and to help you compile the information.)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rFonts w:cs="Open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274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ca0cb2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ca0cb2"/>
    <w:rPr/>
  </w:style>
  <w:style w:type="character" w:styleId="Strong">
    <w:name w:val="Strong"/>
    <w:basedOn w:val="DefaultParagraphFont"/>
    <w:uiPriority w:val="22"/>
    <w:qFormat/>
    <w:rsid w:val="002d2397"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  <w:b/>
      <w:bCs/>
      <w:color w:val="00000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4274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42742"/>
    <w:pPr>
      <w:spacing w:lineRule="auto" w:line="276"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a0cb2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LibreOffice/6.4.0.3$Windows_X86_64 LibreOffice_project/b0a288ab3d2d4774cb44b62f04d5d28733ac6df8</Application>
  <Pages>1</Pages>
  <Words>236</Words>
  <Characters>1172</Characters>
  <CharactersWithSpaces>1378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2022-06-13T05:18:00Z</dcterms:created>
  <dc:creator>office</dc:creator>
  <dc:description/>
  <dc:language>en-US</dc:language>
  <cp:lastModifiedBy/>
  <dcterms:modified xsi:type="dcterms:W3CDTF">2025-04-05T10:45:01Z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