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No. of Media Units Used:</w:t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20"/>
        <w:contextualSpacing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Description: Max 500 words</w:t>
      </w:r>
    </w:p>
    <w:p>
      <w:pPr>
        <w:pStyle w:val="Normal"/>
        <w:spacing w:lineRule="auto" w:line="240" w:before="0" w:after="0"/>
        <w:ind w:left="357" w:hanging="0"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</w:rPr>
        <w:t xml:space="preserve">Describe the creative strategy for the campaign stating </w:t>
      </w:r>
      <w:r>
        <w:rPr>
          <w:rFonts w:eastAsia="Times New Roman" w:cs="Calibri" w:cstheme="minorHAnsi"/>
          <w:color w:val="000000"/>
          <w:sz w:val="24"/>
          <w:szCs w:val="24"/>
        </w:rPr>
        <w:t>how communication on OOH media helped to address the public / social cause through awareness building, interventions, on-ground consumer engagements, execution of CSR plans, etc. within 500 words covering the following points: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  <w:lang w:val="en-IN" w:eastAsia="en-IN"/>
        </w:rPr>
      </w:pPr>
      <w:r>
        <w:rPr>
          <w:rFonts w:eastAsia="Times New Roman" w:cs="Calibri" w:cstheme="minorHAnsi"/>
          <w:color w:val="000000"/>
          <w:sz w:val="24"/>
          <w:szCs w:val="24"/>
          <w:lang w:val="en-IN" w:eastAsia="en-IN"/>
        </w:rPr>
        <w:t>Particular public / social cause addressed and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  <w:lang w:val="en-IN" w:eastAsia="en-IN"/>
        </w:rPr>
      </w:pPr>
      <w:r>
        <w:rPr>
          <w:rFonts w:eastAsia="Times New Roman" w:cs="Calibri" w:cstheme="minorHAnsi"/>
          <w:color w:val="000000"/>
          <w:sz w:val="24"/>
          <w:szCs w:val="24"/>
          <w:lang w:val="en-IN" w:eastAsia="en-IN"/>
        </w:rPr>
        <w:t>How communication on OOH media helped to address the public / social cause through awareness building, interventions, on-ground consumer engagements, execution of CSR plans, etc.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  <w:lang w:val="en-IN" w:eastAsia="en-IN"/>
        </w:rPr>
      </w:pPr>
      <w:r>
        <w:rPr>
          <w:rFonts w:eastAsia="Times New Roman" w:cs="Calibri" w:cstheme="minorHAnsi"/>
          <w:color w:val="000000"/>
          <w:sz w:val="24"/>
          <w:szCs w:val="24"/>
          <w:lang w:val="en-IN" w:eastAsia="en-IN"/>
        </w:rPr>
        <w:t>Scale and Execution details:  OOH formats used, number of OOH media units used, geographical locations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  <w:lang w:val="en-IN" w:eastAsia="en-IN"/>
        </w:rPr>
      </w:pPr>
      <w:r>
        <w:rPr>
          <w:rFonts w:eastAsia="Times New Roman" w:cs="Calibri" w:cstheme="minorHAnsi"/>
          <w:color w:val="000000"/>
          <w:sz w:val="24"/>
          <w:szCs w:val="24"/>
          <w:lang w:val="en-IN" w:eastAsia="en-IN"/>
        </w:rPr>
        <w:t>Impact assessment.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bookmarkStart w:id="0" w:name="_Hlk193368298"/>
      <w:r>
        <w:rPr>
          <w:rFonts w:cs="Calibri" w:cstheme="minorHAnsi"/>
          <w:color w:val="000000"/>
        </w:rPr>
        <w:t xml:space="preserve">Images should cover - </w:t>
      </w:r>
      <w:bookmarkEnd w:id="0"/>
      <w:r>
        <w:rPr>
          <w:rFonts w:cs="Calibri" w:cstheme="minorHAnsi"/>
          <w:color w:val="000000"/>
        </w:rPr>
        <w:t>Actual executed images showcasing different format or innovation or activation + 2 creative in jpg if any</w:t>
      </w:r>
      <w:bookmarkStart w:id="1" w:name="_Hlk194498683"/>
      <w:bookmarkEnd w:id="1"/>
    </w:p>
    <w:p>
      <w:pPr>
        <w:pStyle w:val="Normal"/>
        <w:spacing w:lineRule="auto" w:line="240" w:before="0" w:after="120"/>
        <w:rPr>
          <w:b/>
          <w:b/>
          <w:u w:val="single"/>
        </w:rPr>
      </w:pPr>
      <w:r>
        <w:rPr>
          <w:b/>
          <w:color w:val="000000"/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33E7027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33E70278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b/>
          <w:b/>
          <w:u w:val="single"/>
        </w:rPr>
      </w:pPr>
      <w:r>
        <w:rPr>
          <w:b/>
          <w:color w:val="000000"/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2" w:name="_Hlk193381306"/>
      <w:r>
        <w:rPr>
          <w:rFonts w:eastAsia="Times New Roman" w:cs="Calibri" w:cstheme="minorHAnsi"/>
          <w:color w:val="000000"/>
        </w:rPr>
        <w:t>Either Voiceover or Music is mandatory</w:t>
      </w:r>
      <w:bookmarkStart w:id="3" w:name="_Hlk193368374"/>
      <w:bookmarkEnd w:id="2"/>
      <w:bookmarkEnd w:id="3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4E03A73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54E03A73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>
          <w:color w:val="000000"/>
        </w:rPr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6611327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48935519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- OAA 2025</w:t>
        </w:r>
      </w:p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</w:r>
      </w:p>
      <w:p>
        <w:pPr>
          <w:pStyle w:val="Normal"/>
          <w:jc w:val="center"/>
          <w:rPr>
            <w:b/>
            <w:b/>
            <w:u w:val="single"/>
          </w:rPr>
        </w:pPr>
        <w:r>
          <w:rPr>
            <w:b/>
            <w:u w:val="single"/>
          </w:rPr>
          <w:t>6. PUBLIC AND SOCIAL SERVICES</w:t>
        </w:r>
      </w:p>
      <w:p>
        <w:pPr>
          <w:pStyle w:val="Normal"/>
          <w:spacing w:before="0" w:after="160"/>
          <w:rPr>
            <w:i/>
            <w:i/>
            <w:iCs/>
          </w:rPr>
        </w:pPr>
        <w:r>
          <w:rPr>
            <w:rFonts w:cs="Arial" w:ascii="Arial" w:hAnsi="Arial"/>
            <w:i/>
            <w:iCs/>
            <w:color w:val="4A4949"/>
            <w:sz w:val="21"/>
            <w:szCs w:val="21"/>
            <w:shd w:fill="FFFFFF" w:val="clear"/>
          </w:rPr>
          <w:t>(The entries shall be uploaded on online platform. The sample form is just for reference and to help you compile the information.)</w:t>
        </w:r>
        <w:bookmarkStart w:id="4" w:name="_Hlk162532338"/>
        <w:bookmarkEnd w:id="4"/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b w:val="false"/>
        <w:bCs w:val="false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false"/>
        <w:bCs w:val="false"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ullets">
    <w:name w:val="Bullets"/>
    <w:qFormat/>
    <w:rPr>
      <w:rFonts w:ascii="OpenSymbol" w:hAnsi="OpenSymbol" w:eastAsia="OpenSymbol" w:cs="OpenSymbol"/>
      <w:b w:val="false"/>
      <w:bCs w:val="false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81e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LibreOffice/6.4.0.3$Windows_X86_64 LibreOffice_project/b0a288ab3d2d4774cb44b62f04d5d28733ac6df8</Application>
  <Pages>2</Pages>
  <Words>269</Words>
  <Characters>1359</Characters>
  <CharactersWithSpaces>1583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2024-03-29T08:13:00Z</dcterms:created>
  <dc:creator>office</dc:creator>
  <dc:description/>
  <dc:language>en-US</dc:language>
  <cp:lastModifiedBy/>
  <dcterms:modified xsi:type="dcterms:W3CDTF">2025-04-04T19:19:04Z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