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20827" w14:textId="77777777" w:rsidR="00256040" w:rsidRDefault="00256040">
      <w:pPr>
        <w:rPr>
          <w:sz w:val="24"/>
          <w:szCs w:val="24"/>
        </w:rPr>
      </w:pPr>
    </w:p>
    <w:p w14:paraId="236F839B" w14:textId="77777777" w:rsidR="00256040" w:rsidRDefault="00000000">
      <w:pPr>
        <w:rPr>
          <w:sz w:val="24"/>
          <w:szCs w:val="24"/>
          <w:highlight w:val="white"/>
        </w:rPr>
      </w:pPr>
      <w:r>
        <w:rPr>
          <w:color w:val="000000"/>
          <w:sz w:val="24"/>
          <w:szCs w:val="24"/>
        </w:rPr>
        <w:t xml:space="preserve">Media plan of the year is a presentation category wherein a representative of the company shall make a </w:t>
      </w:r>
      <w:r>
        <w:rPr>
          <w:color w:val="000000"/>
          <w:sz w:val="24"/>
          <w:szCs w:val="24"/>
          <w:shd w:val="clear" w:color="auto" w:fill="FFFFFF"/>
        </w:rPr>
        <w:t xml:space="preserve">presentation in person to the Jury - if the particular entry is shortlisted for the second round. </w:t>
      </w:r>
    </w:p>
    <w:p w14:paraId="08189712" w14:textId="77777777" w:rsidR="00256040" w:rsidRDefault="00000000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Select Sub Category:</w:t>
      </w:r>
    </w:p>
    <w:p w14:paraId="32684523" w14:textId="77777777" w:rsidR="00256040" w:rsidRDefault="00000000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Campaign Name:</w:t>
      </w:r>
    </w:p>
    <w:p w14:paraId="65312103" w14:textId="77777777" w:rsidR="00256040" w:rsidRDefault="00000000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Brand Name:</w:t>
      </w:r>
    </w:p>
    <w:p w14:paraId="28CC4D01" w14:textId="77777777" w:rsidR="00256040" w:rsidRDefault="00000000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Date of Execution:</w:t>
      </w:r>
    </w:p>
    <w:p w14:paraId="40B2DBD5" w14:textId="77777777" w:rsidR="00256040" w:rsidRDefault="00000000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Duration of the Campaign:</w:t>
      </w:r>
    </w:p>
    <w:p w14:paraId="28A84443" w14:textId="77777777" w:rsidR="00256040" w:rsidRDefault="00256040">
      <w:pPr>
        <w:pStyle w:val="ListParagraph"/>
        <w:spacing w:line="360" w:lineRule="auto"/>
        <w:rPr>
          <w:b/>
          <w:sz w:val="24"/>
          <w:szCs w:val="24"/>
        </w:rPr>
      </w:pPr>
    </w:p>
    <w:p w14:paraId="5A4F7590" w14:textId="77777777" w:rsidR="00256040" w:rsidRDefault="00000000">
      <w:pPr>
        <w:pStyle w:val="ListParagraph"/>
        <w:numPr>
          <w:ilvl w:val="0"/>
          <w:numId w:val="1"/>
        </w:numPr>
        <w:shd w:val="clear" w:color="auto" w:fill="FFFFFF"/>
        <w:spacing w:after="120" w:line="360" w:lineRule="auto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Description: (Max 500 words): </w:t>
      </w:r>
      <w:r>
        <w:rPr>
          <w:bCs/>
          <w:color w:val="000000"/>
          <w:sz w:val="24"/>
          <w:szCs w:val="24"/>
        </w:rPr>
        <w:t>Description should cover the given parameters:</w:t>
      </w:r>
    </w:p>
    <w:p w14:paraId="6AD066D1" w14:textId="49729CC5" w:rsidR="00256040" w:rsidRPr="00F173B3" w:rsidRDefault="00000000" w:rsidP="00F173B3">
      <w:pPr>
        <w:pStyle w:val="ListParagraph"/>
        <w:numPr>
          <w:ilvl w:val="0"/>
          <w:numId w:val="2"/>
        </w:numPr>
        <w:rPr>
          <w:b/>
          <w:bCs/>
          <w:color w:val="FF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Media Strategy </w:t>
      </w:r>
      <w:r w:rsidR="00F173B3">
        <w:rPr>
          <w:b/>
          <w:bCs/>
          <w:color w:val="000000"/>
          <w:sz w:val="24"/>
          <w:szCs w:val="24"/>
        </w:rPr>
        <w:t>–</w:t>
      </w:r>
      <w:r>
        <w:rPr>
          <w:b/>
          <w:bCs/>
          <w:color w:val="000000"/>
          <w:sz w:val="24"/>
          <w:szCs w:val="24"/>
        </w:rPr>
        <w:t xml:space="preserve"> 2</w:t>
      </w:r>
      <w:r w:rsidR="00F173B3">
        <w:rPr>
          <w:b/>
          <w:bCs/>
          <w:color w:val="000000"/>
          <w:sz w:val="24"/>
          <w:szCs w:val="24"/>
        </w:rPr>
        <w:t>5%</w:t>
      </w:r>
    </w:p>
    <w:p w14:paraId="580561ED" w14:textId="77777777" w:rsidR="00256040" w:rsidRDefault="00256040">
      <w:pPr>
        <w:pStyle w:val="ListParagraph"/>
        <w:rPr>
          <w:b/>
          <w:bCs/>
          <w:color w:val="FF0000"/>
          <w:sz w:val="24"/>
          <w:szCs w:val="24"/>
        </w:rPr>
      </w:pPr>
    </w:p>
    <w:p w14:paraId="618AA0A1" w14:textId="7180FDDE" w:rsidR="00256040" w:rsidRDefault="00000000">
      <w:pPr>
        <w:pStyle w:val="ListParagraph"/>
        <w:numPr>
          <w:ilvl w:val="0"/>
          <w:numId w:val="2"/>
        </w:numPr>
        <w:rPr>
          <w:b/>
          <w:bCs/>
          <w:color w:val="FF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Media Mix - 2</w:t>
      </w:r>
      <w:r w:rsidR="00F173B3">
        <w:rPr>
          <w:b/>
          <w:bCs/>
          <w:color w:val="000000"/>
          <w:sz w:val="24"/>
          <w:szCs w:val="24"/>
        </w:rPr>
        <w:t>5</w:t>
      </w:r>
      <w:r>
        <w:rPr>
          <w:b/>
          <w:bCs/>
          <w:color w:val="000000"/>
          <w:sz w:val="24"/>
          <w:szCs w:val="24"/>
        </w:rPr>
        <w:t xml:space="preserve">% </w:t>
      </w:r>
    </w:p>
    <w:p w14:paraId="1E413108" w14:textId="77777777" w:rsidR="00256040" w:rsidRDefault="00256040">
      <w:pPr>
        <w:pStyle w:val="ListParagraph"/>
        <w:rPr>
          <w:b/>
          <w:bCs/>
          <w:color w:val="FF0000"/>
          <w:sz w:val="24"/>
          <w:szCs w:val="24"/>
        </w:rPr>
      </w:pPr>
    </w:p>
    <w:p w14:paraId="4602D300" w14:textId="75E18D67" w:rsidR="00256040" w:rsidRDefault="00000000">
      <w:pPr>
        <w:pStyle w:val="ListParagraph"/>
        <w:numPr>
          <w:ilvl w:val="0"/>
          <w:numId w:val="2"/>
        </w:numPr>
        <w:rPr>
          <w:b/>
          <w:bCs/>
          <w:color w:val="FF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Media Execution - 2</w:t>
      </w:r>
      <w:r w:rsidR="00F173B3">
        <w:rPr>
          <w:b/>
          <w:bCs/>
          <w:color w:val="000000"/>
          <w:sz w:val="24"/>
          <w:szCs w:val="24"/>
        </w:rPr>
        <w:t>5</w:t>
      </w:r>
      <w:r>
        <w:rPr>
          <w:b/>
          <w:bCs/>
          <w:color w:val="000000"/>
          <w:sz w:val="24"/>
          <w:szCs w:val="24"/>
        </w:rPr>
        <w:t xml:space="preserve">%  </w:t>
      </w:r>
    </w:p>
    <w:p w14:paraId="756591B2" w14:textId="77777777" w:rsidR="00256040" w:rsidRDefault="00256040">
      <w:pPr>
        <w:pStyle w:val="ListParagraph"/>
        <w:rPr>
          <w:b/>
          <w:bCs/>
          <w:color w:val="FF0000"/>
          <w:sz w:val="24"/>
          <w:szCs w:val="24"/>
        </w:rPr>
      </w:pPr>
    </w:p>
    <w:p w14:paraId="54934CAE" w14:textId="739C6813" w:rsidR="00256040" w:rsidRDefault="00000000">
      <w:pPr>
        <w:pStyle w:val="ListParagraph"/>
        <w:numPr>
          <w:ilvl w:val="0"/>
          <w:numId w:val="2"/>
        </w:numPr>
        <w:rPr>
          <w:b/>
          <w:bCs/>
          <w:color w:val="FF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Impact Assessment -2</w:t>
      </w:r>
      <w:r w:rsidR="00F173B3">
        <w:rPr>
          <w:b/>
          <w:bCs/>
          <w:color w:val="000000"/>
          <w:sz w:val="24"/>
          <w:szCs w:val="24"/>
        </w:rPr>
        <w:t>5</w:t>
      </w:r>
      <w:r>
        <w:rPr>
          <w:b/>
          <w:bCs/>
          <w:color w:val="000000"/>
          <w:sz w:val="24"/>
          <w:szCs w:val="24"/>
        </w:rPr>
        <w:t>%</w:t>
      </w:r>
    </w:p>
    <w:p w14:paraId="31F18228" w14:textId="77777777" w:rsidR="00256040" w:rsidRDefault="00256040">
      <w:pPr>
        <w:rPr>
          <w:b/>
          <w:bCs/>
        </w:rPr>
      </w:pPr>
    </w:p>
    <w:p w14:paraId="191B154C" w14:textId="77777777" w:rsidR="00256040" w:rsidRDefault="00000000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Upload Campaign Images: </w:t>
      </w:r>
    </w:p>
    <w:p w14:paraId="3F0CB324" w14:textId="77777777" w:rsidR="00256040" w:rsidRDefault="00256040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</w:rPr>
      </w:pPr>
    </w:p>
    <w:p w14:paraId="65413E33" w14:textId="77777777" w:rsidR="00256040" w:rsidRDefault="0000000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Maximum 15 images of 10 MB file size in all. </w:t>
      </w:r>
    </w:p>
    <w:p w14:paraId="12FC075E" w14:textId="77777777" w:rsidR="00256040" w:rsidRDefault="0000000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images shall be in JPEG/PNG formats; </w:t>
      </w:r>
      <w:r>
        <w:rPr>
          <w:rFonts w:cstheme="minorHAnsi"/>
          <w:color w:val="000000"/>
          <w:shd w:val="clear" w:color="auto" w:fill="FFFFFF"/>
        </w:rPr>
        <w:t>(max width 1200 px - max height 1200 px),</w:t>
      </w:r>
      <w:r>
        <w:rPr>
          <w:rFonts w:eastAsia="Times New Roman" w:cstheme="minorHAnsi"/>
          <w:color w:val="000000"/>
        </w:rPr>
        <w:t xml:space="preserve"> </w:t>
      </w:r>
    </w:p>
    <w:p w14:paraId="69B356A5" w14:textId="77777777" w:rsidR="00256040" w:rsidRDefault="00000000">
      <w:pPr>
        <w:pStyle w:val="ListParagraph"/>
        <w:numPr>
          <w:ilvl w:val="0"/>
          <w:numId w:val="3"/>
        </w:numPr>
        <w:spacing w:after="120" w:line="240" w:lineRule="auto"/>
        <w:rPr>
          <w:rFonts w:cstheme="minorHAnsi"/>
          <w:color w:val="FF0000"/>
        </w:rPr>
      </w:pPr>
      <w:r>
        <w:rPr>
          <w:rFonts w:cstheme="minorHAnsi"/>
          <w:color w:val="000000"/>
        </w:rPr>
        <w:t>Images should cover - Actual executed images from different locations, showcasing different formats, innovation (if any), activation (if any).</w:t>
      </w:r>
    </w:p>
    <w:p w14:paraId="200FEC4F" w14:textId="77777777" w:rsidR="00256040" w:rsidRDefault="00256040">
      <w:pPr>
        <w:spacing w:after="120" w:line="240" w:lineRule="auto"/>
        <w:rPr>
          <w:rFonts w:cstheme="minorHAnsi"/>
          <w:color w:val="0D0D0D" w:themeColor="text1" w:themeTint="F2"/>
          <w:sz w:val="10"/>
          <w:szCs w:val="10"/>
        </w:rPr>
      </w:pPr>
    </w:p>
    <w:p w14:paraId="1DE9498D" w14:textId="77777777" w:rsidR="00256040" w:rsidRDefault="00000000">
      <w:pPr>
        <w:spacing w:after="120" w:line="240" w:lineRule="auto"/>
        <w:rPr>
          <w:rFonts w:cstheme="minorHAnsi"/>
          <w:color w:val="0D0D0D" w:themeColor="text1" w:themeTint="F2"/>
        </w:rPr>
      </w:pPr>
      <w:r>
        <w:rPr>
          <w:rFonts w:cstheme="minorHAnsi"/>
          <w:noProof/>
          <w:color w:val="000000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6A37E25F" wp14:editId="7CF43F42">
                <wp:simplePos x="0" y="0"/>
                <wp:positionH relativeFrom="column">
                  <wp:posOffset>19050</wp:posOffset>
                </wp:positionH>
                <wp:positionV relativeFrom="paragraph">
                  <wp:posOffset>62230</wp:posOffset>
                </wp:positionV>
                <wp:extent cx="6707505" cy="401955"/>
                <wp:effectExtent l="0" t="0" r="19050" b="19050"/>
                <wp:wrapNone/>
                <wp:docPr id="1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6800" cy="401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14:paraId="4262A1AD" w14:textId="77777777" w:rsidR="00256040" w:rsidRDefault="00000000">
                            <w:pPr>
                              <w:pStyle w:val="FrameContents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UPLOAD IMAGES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8" fillcolor="#909090" stroked="t" style="position:absolute;margin-left:1.5pt;margin-top:4.9pt;width:528.05pt;height:31.55pt" wp14:anchorId="76C3C66D">
                <w10:wrap type="square"/>
                <v:fill o:detectmouseclick="t" color2="#9d9d9d"/>
                <v:stroke color="black" weight="6480" joinstyle="miter" endcap="flat"/>
                <v:textbox>
                  <w:txbxContent>
                    <w:p>
                      <w:pPr>
                        <w:pStyle w:val="FrameContents"/>
                        <w:spacing w:before="0" w:after="16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UPLOAD IMAGES</w:t>
                      </w:r>
                    </w:p>
                  </w:txbxContent>
                </v:textbox>
              </v:rect>
            </w:pict>
          </mc:Fallback>
        </mc:AlternateContent>
      </w:r>
    </w:p>
    <w:p w14:paraId="19B75834" w14:textId="77777777" w:rsidR="00256040" w:rsidRDefault="00256040">
      <w:pPr>
        <w:spacing w:after="120" w:line="240" w:lineRule="auto"/>
        <w:rPr>
          <w:rFonts w:cstheme="minorHAnsi"/>
          <w:b/>
          <w:color w:val="0D0D0D" w:themeColor="text1" w:themeTint="F2"/>
        </w:rPr>
      </w:pPr>
    </w:p>
    <w:p w14:paraId="29BF7C4A" w14:textId="77777777" w:rsidR="00256040" w:rsidRDefault="00256040">
      <w:pPr>
        <w:spacing w:after="120" w:line="240" w:lineRule="auto"/>
        <w:rPr>
          <w:rFonts w:cstheme="minorHAnsi"/>
          <w:b/>
          <w:color w:val="0D0D0D" w:themeColor="text1" w:themeTint="F2"/>
        </w:rPr>
      </w:pPr>
    </w:p>
    <w:p w14:paraId="320FDB9B" w14:textId="77777777" w:rsidR="00256040" w:rsidRDefault="00256040">
      <w:pPr>
        <w:spacing w:after="120" w:line="240" w:lineRule="auto"/>
        <w:rPr>
          <w:rFonts w:cstheme="minorHAnsi"/>
          <w:b/>
          <w:color w:val="0D0D0D" w:themeColor="text1" w:themeTint="F2"/>
        </w:rPr>
      </w:pPr>
    </w:p>
    <w:p w14:paraId="2568900B" w14:textId="77777777" w:rsidR="00256040" w:rsidRDefault="00256040">
      <w:pPr>
        <w:spacing w:after="120" w:line="240" w:lineRule="auto"/>
        <w:rPr>
          <w:rFonts w:cstheme="minorHAnsi"/>
          <w:b/>
          <w:color w:val="0D0D0D" w:themeColor="text1" w:themeTint="F2"/>
        </w:rPr>
      </w:pPr>
    </w:p>
    <w:p w14:paraId="376ABB75" w14:textId="77777777" w:rsidR="00256040" w:rsidRDefault="00256040">
      <w:pPr>
        <w:spacing w:after="120" w:line="240" w:lineRule="auto"/>
        <w:rPr>
          <w:rFonts w:cstheme="minorHAnsi"/>
          <w:b/>
          <w:color w:val="0D0D0D" w:themeColor="text1" w:themeTint="F2"/>
        </w:rPr>
      </w:pPr>
    </w:p>
    <w:p w14:paraId="14A63998" w14:textId="77777777" w:rsidR="00256040" w:rsidRDefault="00256040">
      <w:pPr>
        <w:spacing w:after="120" w:line="240" w:lineRule="auto"/>
        <w:rPr>
          <w:rFonts w:cstheme="minorHAnsi"/>
          <w:b/>
          <w:color w:val="0D0D0D" w:themeColor="text1" w:themeTint="F2"/>
        </w:rPr>
      </w:pPr>
    </w:p>
    <w:p w14:paraId="47FC37A3" w14:textId="77777777" w:rsidR="00256040" w:rsidRDefault="00256040">
      <w:pPr>
        <w:spacing w:after="120" w:line="240" w:lineRule="auto"/>
        <w:rPr>
          <w:rFonts w:cstheme="minorHAnsi"/>
          <w:b/>
          <w:color w:val="0D0D0D" w:themeColor="text1" w:themeTint="F2"/>
        </w:rPr>
      </w:pPr>
    </w:p>
    <w:p w14:paraId="31EF43A1" w14:textId="77777777" w:rsidR="00256040" w:rsidRDefault="0000000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color w:val="0D0D0D" w:themeColor="text1" w:themeTint="F2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lastRenderedPageBreak/>
        <w:t>Upload Video:</w:t>
      </w:r>
    </w:p>
    <w:p w14:paraId="4302420B" w14:textId="77777777" w:rsidR="00256040" w:rsidRDefault="00256040">
      <w:pPr>
        <w:pStyle w:val="ListParagraph"/>
        <w:spacing w:after="0" w:line="240" w:lineRule="auto"/>
        <w:rPr>
          <w:rFonts w:cstheme="minorHAnsi"/>
          <w:b/>
          <w:color w:val="0D0D0D" w:themeColor="text1" w:themeTint="F2"/>
          <w:sz w:val="24"/>
          <w:szCs w:val="24"/>
        </w:rPr>
      </w:pPr>
    </w:p>
    <w:p w14:paraId="48AC6F92" w14:textId="77777777" w:rsidR="00256040" w:rsidRDefault="0000000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video content shall be structured as per the parameters defined for this award category. </w:t>
      </w:r>
    </w:p>
    <w:p w14:paraId="1A410A22" w14:textId="77777777" w:rsidR="00256040" w:rsidRDefault="0000000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duration of the video shall not exceed 2 minutes. </w:t>
      </w:r>
    </w:p>
    <w:p w14:paraId="4C2E88E0" w14:textId="77777777" w:rsidR="00256040" w:rsidRDefault="0000000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The file extension shall be </w:t>
      </w:r>
      <w:r>
        <w:rPr>
          <w:rFonts w:eastAsia="Times New Roman" w:cstheme="minorHAnsi"/>
          <w:b/>
          <w:color w:val="000000"/>
          <w:sz w:val="24"/>
          <w:szCs w:val="24"/>
        </w:rPr>
        <w:t xml:space="preserve">mp4 </w:t>
      </w:r>
      <w:r>
        <w:rPr>
          <w:rFonts w:eastAsia="Times New Roman" w:cstheme="minorHAnsi"/>
          <w:color w:val="000000"/>
          <w:sz w:val="24"/>
          <w:szCs w:val="24"/>
        </w:rPr>
        <w:t xml:space="preserve">and the file size shall not exceed 40 MB. </w:t>
      </w:r>
    </w:p>
    <w:p w14:paraId="3045E101" w14:textId="77777777" w:rsidR="00256040" w:rsidRDefault="0000000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Either Voiceover or Music is mandatory</w:t>
      </w:r>
    </w:p>
    <w:p w14:paraId="03D59EDC" w14:textId="77777777" w:rsidR="00256040" w:rsidRDefault="00256040">
      <w:pPr>
        <w:rPr>
          <w:color w:val="000000"/>
        </w:rPr>
      </w:pPr>
    </w:p>
    <w:p w14:paraId="353C19F1" w14:textId="77777777" w:rsidR="00256040" w:rsidRDefault="00000000">
      <w:pPr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412BC4A2" wp14:editId="472345DB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768465" cy="392430"/>
                <wp:effectExtent l="0" t="0" r="1524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8000" cy="3916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14:paraId="4B27AF01" w14:textId="77777777" w:rsidR="00256040" w:rsidRDefault="00000000">
                            <w:pPr>
                              <w:pStyle w:val="FrameContents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UPLOAD VIDEO</w:t>
                            </w:r>
                          </w:p>
                          <w:p w14:paraId="4C71886A" w14:textId="77777777" w:rsidR="00256040" w:rsidRDefault="00256040">
                            <w:pPr>
                              <w:pStyle w:val="FrameContents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3A8B1630" w14:textId="77777777" w:rsidR="00256040" w:rsidRDefault="00256040">
                            <w:pPr>
                              <w:pStyle w:val="FrameContents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3" fillcolor="#909090" stroked="t" style="position:absolute;margin-left:0pt;margin-top:0.75pt;width:532.85pt;height:30.8pt;mso-position-horizontal:left;mso-position-horizontal-relative:margin" wp14:anchorId="4E25B188">
                <w10:wrap type="square"/>
                <v:fill o:detectmouseclick="t" color2="#9d9d9d"/>
                <v:stroke color="black" weight="6480" joinstyle="miter" endcap="flat"/>
                <v:textbox>
                  <w:txbxContent>
                    <w:p>
                      <w:pPr>
                        <w:pStyle w:val="FrameContents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UPLOAD VIDEO</w:t>
                      </w:r>
                    </w:p>
                    <w:p>
                      <w:pPr>
                        <w:pStyle w:val="FrameContents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FrameContents"/>
                        <w:spacing w:before="0" w:after="16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14:paraId="5DBBF8FB" w14:textId="77777777" w:rsidR="00256040" w:rsidRDefault="00256040">
      <w:pPr>
        <w:rPr>
          <w:color w:val="0D0D0D" w:themeColor="text1" w:themeTint="F2"/>
          <w:sz w:val="24"/>
          <w:szCs w:val="24"/>
        </w:rPr>
      </w:pPr>
    </w:p>
    <w:p w14:paraId="0F4BAB80" w14:textId="77777777" w:rsidR="00256040" w:rsidRDefault="00256040">
      <w:pPr>
        <w:pStyle w:val="ListParagraph"/>
        <w:rPr>
          <w:color w:val="0D0D0D" w:themeColor="text1" w:themeTint="F2"/>
          <w:sz w:val="24"/>
          <w:szCs w:val="24"/>
        </w:rPr>
      </w:pPr>
    </w:p>
    <w:p w14:paraId="64FEF9B5" w14:textId="77777777" w:rsidR="00256040" w:rsidRDefault="00000000">
      <w:pPr>
        <w:pStyle w:val="ListParagraph"/>
        <w:numPr>
          <w:ilvl w:val="0"/>
          <w:numId w:val="1"/>
        </w:numPr>
        <w:rPr>
          <w:color w:val="0D0D0D" w:themeColor="text1" w:themeTint="F2"/>
          <w:sz w:val="24"/>
          <w:szCs w:val="24"/>
        </w:rPr>
      </w:pPr>
      <w:r>
        <w:rPr>
          <w:b/>
          <w:color w:val="000000"/>
          <w:sz w:val="24"/>
          <w:szCs w:val="24"/>
        </w:rPr>
        <w:t>Client Information</w:t>
      </w:r>
      <w:r>
        <w:rPr>
          <w:color w:val="000000"/>
          <w:sz w:val="24"/>
          <w:szCs w:val="24"/>
        </w:rPr>
        <w:t>:</w:t>
      </w:r>
    </w:p>
    <w:p w14:paraId="24BE750A" w14:textId="77777777" w:rsidR="00256040" w:rsidRDefault="00000000">
      <w:pPr>
        <w:rPr>
          <w:color w:val="0D0D0D" w:themeColor="text1" w:themeTint="F2"/>
        </w:rPr>
      </w:pPr>
      <w:r>
        <w:rPr>
          <w:color w:val="000000"/>
        </w:rPr>
        <w:t>Name:</w:t>
      </w:r>
    </w:p>
    <w:p w14:paraId="399CC3C5" w14:textId="77777777" w:rsidR="00256040" w:rsidRDefault="00000000">
      <w:pPr>
        <w:rPr>
          <w:color w:val="0D0D0D" w:themeColor="text1" w:themeTint="F2"/>
        </w:rPr>
      </w:pPr>
      <w:r>
        <w:rPr>
          <w:color w:val="000000"/>
        </w:rPr>
        <w:t>Designation:</w:t>
      </w:r>
    </w:p>
    <w:p w14:paraId="4E0F2CD0" w14:textId="77777777" w:rsidR="00256040" w:rsidRDefault="00000000">
      <w:pPr>
        <w:rPr>
          <w:color w:val="0D0D0D" w:themeColor="text1" w:themeTint="F2"/>
        </w:rPr>
      </w:pPr>
      <w:r>
        <w:rPr>
          <w:color w:val="000000"/>
        </w:rPr>
        <w:t>Company:</w:t>
      </w:r>
    </w:p>
    <w:p w14:paraId="37371602" w14:textId="77777777" w:rsidR="00256040" w:rsidRDefault="00000000">
      <w:pPr>
        <w:rPr>
          <w:color w:val="0D0D0D" w:themeColor="text1" w:themeTint="F2"/>
        </w:rPr>
      </w:pPr>
      <w:r>
        <w:rPr>
          <w:color w:val="000000"/>
        </w:rPr>
        <w:t>Email ID:</w:t>
      </w:r>
    </w:p>
    <w:p w14:paraId="57541A86" w14:textId="77777777" w:rsidR="00256040" w:rsidRDefault="00000000">
      <w:pPr>
        <w:rPr>
          <w:color w:val="0D0D0D" w:themeColor="text1" w:themeTint="F2"/>
        </w:rPr>
      </w:pPr>
      <w:r>
        <w:rPr>
          <w:color w:val="000000"/>
        </w:rPr>
        <w:t>Mobile:</w:t>
      </w:r>
    </w:p>
    <w:p w14:paraId="508A71AD" w14:textId="77777777" w:rsidR="00256040" w:rsidRDefault="00000000">
      <w:pPr>
        <w:rPr>
          <w:color w:val="0D0D0D" w:themeColor="text1" w:themeTint="F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2F3BB595" wp14:editId="20B1D27F">
                <wp:simplePos x="0" y="0"/>
                <wp:positionH relativeFrom="column">
                  <wp:posOffset>57150</wp:posOffset>
                </wp:positionH>
                <wp:positionV relativeFrom="paragraph">
                  <wp:posOffset>278130</wp:posOffset>
                </wp:positionV>
                <wp:extent cx="2306955" cy="297180"/>
                <wp:effectExtent l="0" t="0" r="19050" b="28575"/>
                <wp:wrapNone/>
                <wp:docPr id="5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6160" cy="2966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78549E6A" w14:textId="77777777" w:rsidR="00256040" w:rsidRDefault="00000000">
                            <w:pPr>
                              <w:pStyle w:val="FrameContents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SAVE AND PROCEED TO NEXT STEP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6" fillcolor="#5b9bd5" stroked="t" style="position:absolute;margin-left:4.5pt;margin-top:21.9pt;width:181.55pt;height:23.3pt" wp14:anchorId="2599AEC1">
                <w10:wrap type="square"/>
                <v:fill o:detectmouseclick="t" type="solid" color2="#a4642a"/>
                <v:stroke color="#43729d" weight="12600" joinstyle="miter" endcap="flat"/>
                <v:textbox>
                  <w:txbxContent>
                    <w:p>
                      <w:pPr>
                        <w:pStyle w:val="FrameContents"/>
                        <w:spacing w:before="0" w:after="160"/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>SAVE AND PROCEED TO NEXT STEP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/>
        </w:rPr>
        <w:t>Address:</w:t>
      </w:r>
    </w:p>
    <w:sectPr w:rsidR="00256040">
      <w:headerReference w:type="default" r:id="rId7"/>
      <w:footerReference w:type="default" r:id="rId8"/>
      <w:pgSz w:w="12240" w:h="15840"/>
      <w:pgMar w:top="720" w:right="720" w:bottom="720" w:left="720" w:header="432" w:footer="432" w:gutter="0"/>
      <w:cols w:space="720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62018" w14:textId="77777777" w:rsidR="000974A9" w:rsidRDefault="000974A9">
      <w:pPr>
        <w:spacing w:after="0" w:line="240" w:lineRule="auto"/>
      </w:pPr>
      <w:r>
        <w:separator/>
      </w:r>
    </w:p>
  </w:endnote>
  <w:endnote w:type="continuationSeparator" w:id="0">
    <w:p w14:paraId="3BB5650A" w14:textId="77777777" w:rsidR="000974A9" w:rsidRDefault="00097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7068103"/>
      <w:docPartObj>
        <w:docPartGallery w:val="Page Numbers (Bottom of Page)"/>
        <w:docPartUnique/>
      </w:docPartObj>
    </w:sdtPr>
    <w:sdtContent>
      <w:p w14:paraId="542EF716" w14:textId="77777777" w:rsidR="00256040" w:rsidRDefault="00000000">
        <w:pPr>
          <w:pStyle w:val="Footer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C9DE96" w14:textId="77777777" w:rsidR="00256040" w:rsidRDefault="002560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B5C8C" w14:textId="77777777" w:rsidR="000974A9" w:rsidRDefault="000974A9">
      <w:pPr>
        <w:spacing w:after="0" w:line="240" w:lineRule="auto"/>
      </w:pPr>
      <w:r>
        <w:separator/>
      </w:r>
    </w:p>
  </w:footnote>
  <w:footnote w:type="continuationSeparator" w:id="0">
    <w:p w14:paraId="434BB624" w14:textId="77777777" w:rsidR="000974A9" w:rsidRDefault="00097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B9839" w14:textId="17D2C03D" w:rsidR="00256040" w:rsidRDefault="00000000">
    <w:pPr>
      <w:spacing w:after="0"/>
      <w:jc w:val="center"/>
      <w:rPr>
        <w:u w:val="single"/>
      </w:rPr>
    </w:pPr>
    <w:r>
      <w:rPr>
        <w:u w:val="single"/>
      </w:rPr>
      <w:t>SAMPLE ENTRY FORM OAA 202</w:t>
    </w:r>
    <w:r w:rsidR="00F173B3">
      <w:rPr>
        <w:u w:val="single"/>
      </w:rPr>
      <w:t>6</w:t>
    </w:r>
  </w:p>
  <w:p w14:paraId="6E8B90A1" w14:textId="77777777" w:rsidR="00256040" w:rsidRDefault="00000000">
    <w:pPr>
      <w:jc w:val="center"/>
      <w:rPr>
        <w:b/>
        <w:u w:val="single"/>
      </w:rPr>
    </w:pPr>
    <w:r>
      <w:rPr>
        <w:b/>
        <w:u w:val="single"/>
      </w:rPr>
      <w:t>MEDIA PLAN OF THE YEAR</w:t>
    </w:r>
  </w:p>
  <w:p w14:paraId="7B386D17" w14:textId="77777777" w:rsidR="00256040" w:rsidRDefault="00256040">
    <w:pPr>
      <w:jc w:val="center"/>
      <w:rPr>
        <w:b/>
        <w:u w:val="single"/>
      </w:rPr>
    </w:pPr>
  </w:p>
  <w:p w14:paraId="3EBE0E41" w14:textId="77777777" w:rsidR="00256040" w:rsidRDefault="00000000">
    <w:pPr>
      <w:rPr>
        <w:b/>
        <w:bCs/>
        <w:i/>
        <w:iCs/>
        <w:color w:val="000000" w:themeColor="text1"/>
      </w:rPr>
    </w:pPr>
    <w:r>
      <w:rPr>
        <w:rFonts w:ascii="Arial" w:hAnsi="Arial" w:cs="Arial"/>
        <w:b/>
        <w:bCs/>
        <w:i/>
        <w:iCs/>
        <w:color w:val="000000" w:themeColor="text1"/>
        <w:sz w:val="21"/>
        <w:szCs w:val="21"/>
        <w:shd w:val="clear" w:color="auto" w:fill="FFFFFF"/>
      </w:rPr>
      <w:t>(The entries shall be uploaded on online platform. The sample form is just for reference and to help you compile the information.)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0B44"/>
    <w:multiLevelType w:val="multilevel"/>
    <w:tmpl w:val="AB463BE0"/>
    <w:lvl w:ilvl="0">
      <w:start w:val="1"/>
      <w:numFmt w:val="lowerLetter"/>
      <w:lvlText w:val="%1)"/>
      <w:lvlJc w:val="left"/>
      <w:pPr>
        <w:ind w:left="108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B471F8"/>
    <w:multiLevelType w:val="multilevel"/>
    <w:tmpl w:val="2D9E871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D6FB5"/>
    <w:multiLevelType w:val="multilevel"/>
    <w:tmpl w:val="6AA24AE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1B5C3E98"/>
    <w:multiLevelType w:val="multilevel"/>
    <w:tmpl w:val="08CCF83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40B2B85"/>
    <w:multiLevelType w:val="multilevel"/>
    <w:tmpl w:val="7FEE331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23254387">
    <w:abstractNumId w:val="1"/>
  </w:num>
  <w:num w:numId="2" w16cid:durableId="1040279849">
    <w:abstractNumId w:val="0"/>
  </w:num>
  <w:num w:numId="3" w16cid:durableId="1546409118">
    <w:abstractNumId w:val="3"/>
  </w:num>
  <w:num w:numId="4" w16cid:durableId="402682987">
    <w:abstractNumId w:val="4"/>
  </w:num>
  <w:num w:numId="5" w16cid:durableId="1849054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040"/>
    <w:rsid w:val="000974A9"/>
    <w:rsid w:val="00256040"/>
    <w:rsid w:val="00C81E09"/>
    <w:rsid w:val="00F1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371A2"/>
  <w15:docId w15:val="{EDD9D8D8-DBDC-4900-A157-5198C2D9C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B0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967F16"/>
  </w:style>
  <w:style w:type="character" w:customStyle="1" w:styleId="FooterChar">
    <w:name w:val="Footer Char"/>
    <w:basedOn w:val="DefaultParagraphFont"/>
    <w:link w:val="Footer"/>
    <w:uiPriority w:val="99"/>
    <w:qFormat/>
    <w:rsid w:val="00967F16"/>
  </w:style>
  <w:style w:type="character" w:styleId="Strong">
    <w:name w:val="Strong"/>
    <w:basedOn w:val="DefaultParagraphFont"/>
    <w:uiPriority w:val="22"/>
    <w:qFormat/>
    <w:rsid w:val="00B70159"/>
    <w:rPr>
      <w:b/>
      <w:bCs/>
    </w:rPr>
  </w:style>
  <w:style w:type="character" w:customStyle="1" w:styleId="NumberingSymbols">
    <w:name w:val="Numbering Symbols"/>
    <w:qFormat/>
    <w:rPr>
      <w:color w:val="00000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435B0F"/>
  </w:style>
  <w:style w:type="paragraph" w:styleId="ListParagraph">
    <w:name w:val="List Paragraph"/>
    <w:basedOn w:val="Normal"/>
    <w:uiPriority w:val="34"/>
    <w:qFormat/>
    <w:rsid w:val="00435B0F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967F1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967F16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paragraph" w:customStyle="1" w:styleId="fon">
    <w:name w:val="fon"/>
    <w:basedOn w:val="Normal"/>
    <w:qFormat/>
    <w:rsid w:val="005D003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span">
    <w:name w:val="span"/>
    <w:basedOn w:val="Normal"/>
    <w:qFormat/>
    <w:rsid w:val="005D003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table" w:styleId="TableGrid">
    <w:name w:val="Table Grid"/>
    <w:basedOn w:val="TableNormal"/>
    <w:uiPriority w:val="39"/>
    <w:rsid w:val="00251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dc:description/>
  <cp:lastModifiedBy>HP</cp:lastModifiedBy>
  <cp:revision>19</cp:revision>
  <dcterms:created xsi:type="dcterms:W3CDTF">2024-03-13T13:21:00Z</dcterms:created>
  <dcterms:modified xsi:type="dcterms:W3CDTF">2026-02-03T05:47:00Z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